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A2871" w:rsidR="00AA2871" w:rsidP="2A1E4663" w:rsidRDefault="00AA2871" w14:paraId="7C538C8C" w14:textId="77777777">
      <w:pPr>
        <w:spacing w:after="300" w:line="600" w:lineRule="atLeast"/>
        <w:textAlignment w:val="baseline"/>
        <w:outlineLvl w:val="0"/>
        <w:rPr>
          <w:rFonts w:ascii="Arial" w:hAnsi="Arial" w:eastAsia="Arial" w:cs="Arial"/>
          <w:b w:val="1"/>
          <w:bCs w:val="1"/>
          <w:kern w:val="36"/>
          <w:sz w:val="40"/>
          <w:szCs w:val="40"/>
          <w:lang w:eastAsia="sv-SE"/>
          <w14:ligatures w14:val="none"/>
        </w:rPr>
      </w:pPr>
      <w:bookmarkStart w:name="_Int_Kj7aIRMH" w:id="797531505"/>
      <w:r w:rsidRPr="2A1E4663" w:rsidR="6957C1AB">
        <w:rPr>
          <w:rFonts w:ascii="Arial" w:hAnsi="Arial" w:eastAsia="Arial" w:cs="Arial"/>
          <w:b w:val="1"/>
          <w:bCs w:val="1"/>
          <w:kern w:val="36"/>
          <w:sz w:val="40"/>
          <w:szCs w:val="40"/>
          <w:lang w:eastAsia="sv-SE"/>
          <w14:ligatures w14:val="none"/>
        </w:rPr>
        <w:t>Standardstadgar för grupper</w:t>
      </w:r>
      <w:bookmarkEnd w:id="797531505"/>
    </w:p>
    <w:p w:rsidRPr="00AA2871" w:rsidR="00AA2871" w:rsidP="2A1E4663" w:rsidRDefault="00AA2871" w14:paraId="2C43D497" w14:textId="289AD561">
      <w:pPr>
        <w:spacing w:line="312" w:lineRule="atLeast"/>
        <w:textAlignment w:val="baseline"/>
        <w:rPr>
          <w:rFonts w:ascii="Arial" w:hAnsi="Arial" w:eastAsia="Arial" w:cs="Arial"/>
          <w:i w:val="1"/>
          <w:iCs w:val="1"/>
          <w:color w:val="787878"/>
          <w:kern w:val="0"/>
          <w:sz w:val="22"/>
          <w:szCs w:val="22"/>
          <w:lang w:eastAsia="sv-SE"/>
          <w14:ligatures w14:val="none"/>
        </w:rPr>
      </w:pPr>
      <w:r w:rsidRPr="2A1E4663" w:rsidR="6957C1AB">
        <w:rPr>
          <w:rFonts w:ascii="Arial" w:hAnsi="Arial" w:eastAsia="Arial" w:cs="Arial"/>
          <w:i w:val="1"/>
          <w:iCs w:val="1"/>
          <w:color w:val="787878"/>
          <w:kern w:val="0"/>
          <w:sz w:val="22"/>
          <w:szCs w:val="22"/>
          <w:lang w:eastAsia="sv-SE"/>
          <w14:ligatures w14:val="none"/>
        </w:rPr>
        <w:t>Antagna av styrelsen 2009</w:t>
      </w:r>
      <w:r>
        <w:br/>
      </w:r>
      <w:r w:rsidRPr="2A1E4663" w:rsidR="205B5562">
        <w:rPr>
          <w:rFonts w:ascii="Arial" w:hAnsi="Arial" w:eastAsia="Arial" w:cs="Arial"/>
          <w:i w:val="1"/>
          <w:iCs w:val="1"/>
          <w:color w:val="787878"/>
          <w:kern w:val="0"/>
          <w:sz w:val="22"/>
          <w:szCs w:val="22"/>
          <w:lang w:eastAsia="sv-SE"/>
          <w14:ligatures w14:val="none"/>
        </w:rPr>
        <w:t>Reviderad av styrelsen 12 december 2024</w:t>
      </w:r>
    </w:p>
    <w:p w:rsidRPr="00AA2871" w:rsidR="00AA2871" w:rsidP="2A1E4663" w:rsidRDefault="00AA2871" w14:paraId="413F76C1" w14:textId="77777777">
      <w:pPr>
        <w:spacing w:after="150" w:line="210" w:lineRule="atLeast"/>
        <w:ind w:left="0"/>
        <w:textAlignment w:val="baseline"/>
        <w:rPr>
          <w:rFonts w:ascii="Arial" w:hAnsi="Arial" w:eastAsia="Arial" w:cs="Arial"/>
          <w:kern w:val="0"/>
          <w:sz w:val="22"/>
          <w:szCs w:val="22"/>
          <w:lang w:eastAsia="sv-SE"/>
          <w14:ligatures w14:val="none"/>
        </w:rPr>
      </w:pPr>
      <w:r w:rsidRPr="2A1E4663" w:rsidR="6957C1AB">
        <w:rPr>
          <w:rFonts w:ascii="Arial" w:hAnsi="Arial" w:eastAsia="Arial" w:cs="Arial"/>
          <w:b w:val="1"/>
          <w:bCs w:val="1"/>
          <w:kern w:val="0"/>
          <w:sz w:val="22"/>
          <w:szCs w:val="22"/>
          <w:lang w:eastAsia="sv-SE"/>
          <w14:ligatures w14:val="none"/>
        </w:rPr>
        <w:t>Index: </w:t>
      </w:r>
      <w:r w:rsidRPr="2A1E4663" w:rsidR="6957C1AB">
        <w:rPr>
          <w:rFonts w:ascii="Arial" w:hAnsi="Arial" w:eastAsia="Arial" w:cs="Arial"/>
          <w:kern w:val="0"/>
          <w:sz w:val="22"/>
          <w:szCs w:val="22"/>
          <w:lang w:eastAsia="sv-SE"/>
          <w14:ligatures w14:val="none"/>
        </w:rPr>
        <w:t>ORG</w:t>
      </w:r>
      <w:r w:rsidRPr="2A1E4663" w:rsidR="6957C1AB">
        <w:rPr>
          <w:rFonts w:ascii="Arial" w:hAnsi="Arial" w:eastAsia="Arial" w:cs="Arial"/>
          <w:kern w:val="0"/>
          <w:sz w:val="22"/>
          <w:szCs w:val="22"/>
          <w:lang w:eastAsia="sv-SE"/>
          <w14:ligatures w14:val="none"/>
        </w:rPr>
        <w:t xml:space="preserve"> 93/014/2009</w:t>
      </w:r>
    </w:p>
    <w:p w:rsidRPr="00AA2871" w:rsidR="00AA2871" w:rsidP="2A1E4663" w:rsidRDefault="00AA2871" w14:paraId="48DE9839" w14:textId="77777777">
      <w:pPr>
        <w:pStyle w:val="Normal"/>
        <w:spacing w:before="75" w:after="75" w:line="210" w:lineRule="atLeast"/>
        <w:ind w:left="3912" w:firstLine="1304"/>
        <w:textAlignment w:val="baseline"/>
        <w:rPr>
          <w:rFonts w:ascii="Arial" w:hAnsi="Arial" w:eastAsia="Arial" w:cs="Arial"/>
          <w:kern w:val="0"/>
          <w:sz w:val="22"/>
          <w:szCs w:val="22"/>
          <w:lang w:eastAsia="sv-SE"/>
          <w14:ligatures w14:val="none"/>
        </w:rPr>
      </w:pPr>
      <w:r w:rsidRPr="2A1E4663" w:rsidR="6957C1AB">
        <w:rPr>
          <w:rFonts w:ascii="Arial" w:hAnsi="Arial" w:eastAsia="Arial" w:cs="Arial"/>
          <w:b w:val="1"/>
          <w:bCs w:val="1"/>
          <w:kern w:val="0"/>
          <w:sz w:val="22"/>
          <w:szCs w:val="22"/>
          <w:lang w:eastAsia="sv-SE"/>
          <w14:ligatures w14:val="none"/>
        </w:rPr>
        <w:t>Giltig från:</w:t>
      </w:r>
      <w:r w:rsidRPr="2A1E4663" w:rsidR="6957C1AB">
        <w:rPr>
          <w:rFonts w:ascii="Arial" w:hAnsi="Arial" w:eastAsia="Arial" w:cs="Arial"/>
          <w:kern w:val="0"/>
          <w:sz w:val="22"/>
          <w:szCs w:val="22"/>
          <w:lang w:eastAsia="sv-SE"/>
          <w14:ligatures w14:val="none"/>
        </w:rPr>
        <w:t> 13 september 2009 </w:t>
      </w:r>
    </w:p>
    <w:p w:rsidRPr="00AA2871" w:rsidR="00AA2871" w:rsidP="2A1E4663" w:rsidRDefault="00AA2871" w14:paraId="1E828F96" w14:textId="77777777" w14:noSpellErr="1">
      <w:pPr>
        <w:spacing w:after="150" w:line="210" w:lineRule="atLeast"/>
        <w:ind w:left="3912" w:firstLine="1304"/>
        <w:textAlignment w:val="baseline"/>
        <w:rPr>
          <w:rFonts w:ascii="Arial" w:hAnsi="Arial" w:eastAsia="Arial" w:cs="Arial"/>
          <w:kern w:val="0"/>
          <w:sz w:val="22"/>
          <w:szCs w:val="22"/>
          <w:lang w:eastAsia="sv-SE"/>
          <w14:ligatures w14:val="none"/>
        </w:rPr>
      </w:pPr>
      <w:r w:rsidRPr="2A1E4663" w:rsidR="6957C1AB">
        <w:rPr>
          <w:rFonts w:ascii="Arial" w:hAnsi="Arial" w:eastAsia="Arial" w:cs="Arial"/>
          <w:b w:val="1"/>
          <w:bCs w:val="1"/>
          <w:kern w:val="0"/>
          <w:sz w:val="22"/>
          <w:szCs w:val="22"/>
          <w:lang w:eastAsia="sv-SE"/>
          <w14:ligatures w14:val="none"/>
        </w:rPr>
        <w:t>Giltig till:</w:t>
      </w:r>
      <w:r w:rsidRPr="2A1E4663" w:rsidR="6957C1AB">
        <w:rPr>
          <w:rFonts w:ascii="Arial" w:hAnsi="Arial" w:eastAsia="Arial" w:cs="Arial"/>
          <w:kern w:val="0"/>
          <w:sz w:val="22"/>
          <w:szCs w:val="22"/>
          <w:lang w:eastAsia="sv-SE"/>
          <w14:ligatures w14:val="none"/>
        </w:rPr>
        <w:t> Tills vidare</w:t>
      </w:r>
    </w:p>
    <w:p w:rsidRPr="00AA2871" w:rsidR="00AA2871" w:rsidP="2A1E4663" w:rsidRDefault="00AA2871" w14:paraId="7B2E956A" w14:textId="2EE6C69D">
      <w:pPr>
        <w:pStyle w:val="Normal"/>
        <w:spacing w:before="240" w:beforeAutospacing="off" w:after="240" w:afterAutospacing="off"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u w:val="single"/>
          <w:lang w:val="sv"/>
        </w:rPr>
      </w:pPr>
      <w:r w:rsidRPr="2A1E4663" w:rsidR="6957C1AB">
        <w:rPr>
          <w:rFonts w:ascii="Arial" w:hAnsi="Arial" w:eastAsia="Arial" w:cs="Arial"/>
          <w:b w:val="1"/>
          <w:bCs w:val="1"/>
          <w:kern w:val="0"/>
          <w:sz w:val="22"/>
          <w:szCs w:val="22"/>
          <w:u w:val="single"/>
          <w:bdr w:val="none" w:color="auto" w:sz="0" w:space="0" w:frame="1"/>
          <w:lang w:eastAsia="sv-SE"/>
          <w14:ligatures w14:val="none"/>
        </w:rPr>
        <w:t>Standardstadgar för grupper inom svenska sektionen av Amnesty International</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i w:val="1"/>
          <w:iCs w:val="1"/>
          <w:kern w:val="0"/>
          <w:sz w:val="22"/>
          <w:szCs w:val="22"/>
          <w:bdr w:val="none" w:color="auto" w:sz="0" w:space="0" w:frame="1"/>
          <w:lang w:eastAsia="sv-SE"/>
          <w14:ligatures w14:val="none"/>
        </w:rPr>
        <w:t>Antagna av sektionsstyrelsen den 13 september 2009</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b w:val="1"/>
          <w:bCs w:val="1"/>
          <w:kern w:val="0"/>
          <w:sz w:val="22"/>
          <w:szCs w:val="22"/>
          <w:bdr w:val="none" w:color="auto" w:sz="0" w:space="0" w:frame="1"/>
          <w:lang w:eastAsia="sv-SE"/>
          <w14:ligatures w14:val="none"/>
        </w:rPr>
        <w:t>Stadgar för _______________________________ </w:t>
      </w:r>
      <w:r w:rsidRPr="2A1E4663" w:rsidR="6957C1AB">
        <w:rPr>
          <w:rFonts w:ascii="Arial" w:hAnsi="Arial" w:eastAsia="Arial" w:cs="Arial"/>
          <w:kern w:val="0"/>
          <w:sz w:val="22"/>
          <w:szCs w:val="22"/>
          <w:bdr w:val="none" w:color="auto" w:sz="0" w:space="0" w:frame="1"/>
          <w:lang w:eastAsia="sv-SE"/>
          <w14:ligatures w14:val="none"/>
        </w:rPr>
        <w:t>[gruppbeteckning och ort]</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b w:val="1"/>
          <w:bCs w:val="1"/>
          <w:kern w:val="0"/>
          <w:sz w:val="22"/>
          <w:szCs w:val="22"/>
          <w:bdr w:val="none" w:color="auto" w:sz="0" w:space="0" w:frame="1"/>
          <w:lang w:eastAsia="sv-SE"/>
          <w14:ligatures w14:val="none"/>
        </w:rPr>
        <w:t>§ 1 Namn och relation till den svenska sektionen av Amnesty International</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_____________________________________ [gruppbeteckning och ort] är en ideell förening och samtidigt en del av den svenska sektionen av Amnesty International, och lyder som sådan under de villkor som regleras i sektionens stadgar.</w:t>
      </w:r>
      <w:r>
        <w:br/>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b w:val="1"/>
          <w:bCs w:val="1"/>
          <w:kern w:val="0"/>
          <w:sz w:val="22"/>
          <w:szCs w:val="22"/>
          <w:bdr w:val="none" w:color="auto" w:sz="0" w:space="0" w:frame="1"/>
          <w:lang w:eastAsia="sv-SE"/>
          <w14:ligatures w14:val="none"/>
        </w:rPr>
        <w:t>§ 2 Åtagande</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Gruppen ska verka för mänskliga rättigheter i enlighet med den svenska sektionens stadgar och handlingsplan, samt Amnesty Internationals vision och åtagande.</w:t>
      </w:r>
      <w:r>
        <w:br/>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b w:val="1"/>
          <w:bCs w:val="1"/>
          <w:kern w:val="0"/>
          <w:sz w:val="22"/>
          <w:szCs w:val="22"/>
          <w:bdr w:val="none" w:color="auto" w:sz="0" w:space="0" w:frame="1"/>
          <w:lang w:eastAsia="sv-SE"/>
          <w14:ligatures w14:val="none"/>
        </w:rPr>
        <w:t>§ 3 Medlemmar</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Gruppen står öppen för alla som vill arbeta för de mänskliga rättigheterna utifrån Amnesty Internationals vision och åtagande. Medlem i gruppen ska även vara medlem i den svenska sektionen av Amnesty International. Medlem är den som så meddelat gruppens styrelse eller årsmöte. Gruppen är skyldig att hålla en aktuell medlemsförteckning.</w:t>
      </w:r>
      <w:r>
        <w:br/>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b w:val="1"/>
          <w:bCs w:val="1"/>
          <w:kern w:val="0"/>
          <w:sz w:val="22"/>
          <w:szCs w:val="22"/>
          <w:bdr w:val="none" w:color="auto" w:sz="0" w:space="0" w:frame="1"/>
          <w:lang w:eastAsia="sv-SE"/>
          <w14:ligatures w14:val="none"/>
        </w:rPr>
        <w:t>§ 4 Årsmöte</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Årsmötet, som är gruppens högsta beslutande organ, ska hållas senast den 31 mars varje år. Årsmötets dagordning ska uppta:</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lastRenderedPageBreak/>
        <w:t>- styrelsens verksamhetsberättelse och ekonomiska årsrapport</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revisorernas berättelse</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fråga om ansvarsfrihet för styrelsen</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eventuella motioner och förslag</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val</w:t>
      </w:r>
      <w:r w:rsidRPr="2A1E4663" w:rsidR="178D038C">
        <w:rPr>
          <w:rFonts w:ascii="Arial" w:hAnsi="Arial" w:eastAsia="Arial" w:cs="Arial"/>
          <w:kern w:val="0"/>
          <w:sz w:val="22"/>
          <w:szCs w:val="22"/>
          <w:bdr w:val="none" w:color="auto" w:sz="0" w:space="0" w:frame="1"/>
          <w:lang w:eastAsia="sv-SE"/>
          <w14:ligatures w14:val="none"/>
        </w:rPr>
        <w:t xml:space="preserve"> av styrelseledamöter</w:t>
      </w:r>
      <w:r>
        <w:br/>
      </w:r>
      <w:r w:rsidRPr="2A1E4663" w:rsidR="63AEE0B4">
        <w:rPr>
          <w:rFonts w:ascii="Arial" w:hAnsi="Arial" w:eastAsia="Arial" w:cs="Arial"/>
          <w:sz w:val="22"/>
          <w:szCs w:val="22"/>
          <w:lang w:eastAsia="sv-SE"/>
        </w:rPr>
        <w:t>- val av revisorer</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övriga årsmötesfrågor</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4.1 Sammansättning</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Gruppens årsmöte består av närvarande medlemmar.</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4.2 Rösträtt</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Alla närvarande medlemmar i gruppen har rösträtt vid årsmötet.</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4.3 Kallelse och möteshandlingar</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Medlemmarna ska kallas senast en vecka före årsmötet. Dagordning och övriga möteshandlingar ska finnas tillgängliga för medlemmarna senast en vecka före årsmötet.</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4.4 Motioner och styrelseförslag</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Medlem har rätt att inlämna motion till årsmötet. Styrelsen kan lämna förslag till årsmötet.</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4.5 Valbarhet</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Valbar till styrelseledamot är varje medlem i gruppen.</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4.6 Val, mandattid</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Årsmötet väljer:</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Styrelse bestående av ordförande, kassör samt minst ytterligare en ledamot för en mandattid av ett år.</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Revisor samt ersättare för denna. Mandattiden är ett år.</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4.7 Omröstning</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Beslut fattas genom öppen omröstning. Vid lika röstetal har röstberättigad mötesordförande utslagsröst. Sluten omröstning ska ske vid personval om någon så begär. Röstsedel med fler namn än det antal som valet gäller är ogiltig.</w:t>
      </w:r>
      <w:r>
        <w:br/>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b w:val="1"/>
          <w:bCs w:val="1"/>
          <w:kern w:val="0"/>
          <w:sz w:val="22"/>
          <w:szCs w:val="22"/>
          <w:bdr w:val="none" w:color="auto" w:sz="0" w:space="0" w:frame="1"/>
          <w:lang w:eastAsia="sv-SE"/>
          <w14:ligatures w14:val="none"/>
        </w:rPr>
        <w:t>§ 5 Extra medlemsmöte</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Styrelsen kan på eget initiativ sammankalla till extra medlemsmöte. Om revisorerna eller mer än hälften av medlemmarna begär det, ska extra medlemsmöte också sammankallas. Kallelse ska då ske senast två veckor efter framställningen på sätt som anges i § 4.3. Extra medlemsmöte ska endast behandla de frågor som föranlett dess sammankallande.</w:t>
      </w:r>
      <w:r>
        <w:br/>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lastRenderedPageBreak/>
        <w:br/>
      </w:r>
      <w:r w:rsidRPr="2A1E4663" w:rsidR="6957C1AB">
        <w:rPr>
          <w:rFonts w:ascii="Arial" w:hAnsi="Arial" w:eastAsia="Arial" w:cs="Arial"/>
          <w:b w:val="1"/>
          <w:bCs w:val="1"/>
          <w:kern w:val="0"/>
          <w:sz w:val="22"/>
          <w:szCs w:val="22"/>
          <w:bdr w:val="none" w:color="auto" w:sz="0" w:space="0" w:frame="1"/>
          <w:lang w:eastAsia="sv-SE"/>
          <w14:ligatures w14:val="none"/>
        </w:rPr>
        <w:t>§ 6 Styrelse</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6.1 Uppgift</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Styrelsen är föreningens högsta beslutande organ mellan årsmötena. Den har främst till uppgift att:</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leda och samordna verksamheten</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ansvara för verksamhetsplanering och ekonomi</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anordna årsmöte i enlighet med stadgarna och verkställa årsmötets beslut</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6.2 Sammansättning</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Styrelsen består av ordförande, kassör och minst en övrig ledamot. Antalet ledamöter fastställs av årsmötet. Styrelsen är beslutsmässig då minst halva antalet röstberättigade är närvarande. </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6.3 Firmatecknare</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Styrelsen utser inom sig firmatecknare.</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6.4 Styrelsens arbetsformer</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Styrelsen fastställer själv sina arbetsformer.</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6.5 Gruppsekreterare</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Styrelsen utser inom sig en gruppsekreterare som kan, men inte behöver, vara ordföranden. Gruppsekreteraren fungerar som gruppens kontaktperson och ska meddela sekretariatet sina aktuella kontaktuppgifter.</w:t>
      </w:r>
      <w:r>
        <w:br/>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b w:val="1"/>
          <w:bCs w:val="1"/>
          <w:kern w:val="0"/>
          <w:sz w:val="22"/>
          <w:szCs w:val="22"/>
          <w:bdr w:val="none" w:color="auto" w:sz="0" w:space="0" w:frame="1"/>
          <w:lang w:eastAsia="sv-SE"/>
          <w14:ligatures w14:val="none"/>
        </w:rPr>
        <w:t>§ 7 Revision, ekonomisk redovisning</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7.1 Räkenskapsår och granskning</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Gruppen ska öppet kunna redovisa sin verksamhet och ekonomi. Räkenskapsåret ska löpa 1 januari – 31 december. Gruppens räkenskaper och förvaltning granskas av dess revisor, som ska avge revisionsberättelse.</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 7.2 Ekonomisk redovisning</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Gruppens verksamhetsberättelse samt en reviderad ekonomisk årsrapport upprättad i enlighet med instruktionerna från svenska sektionen ska i</w:t>
      </w:r>
      <w:r w:rsidRPr="2A1E4663" w:rsidR="6957C1AB">
        <w:rPr>
          <w:rFonts w:ascii="Arial" w:hAnsi="Arial" w:eastAsia="Arial" w:cs="Arial"/>
          <w:i w:val="0"/>
          <w:iCs w:val="0"/>
          <w:kern w:val="0"/>
          <w:sz w:val="22"/>
          <w:szCs w:val="22"/>
          <w:bdr w:val="none" w:color="auto" w:sz="0" w:space="0" w:frame="1"/>
          <w:lang w:eastAsia="sv-SE"/>
          <w14:ligatures w14:val="none"/>
        </w:rPr>
        <w:t>nkomma till sekretariatet senast den 15 februari.</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i w:val="0"/>
          <w:iCs w:val="0"/>
          <w:kern w:val="0"/>
          <w:sz w:val="22"/>
          <w:szCs w:val="22"/>
          <w:u w:val="single"/>
          <w:bdr w:val="none" w:color="auto" w:sz="0" w:space="0" w:frame="1"/>
          <w:lang w:eastAsia="sv-SE"/>
          <w14:ligatures w14:val="none"/>
        </w:rPr>
        <w:t xml:space="preserve">§ 7.3 </w:t>
      </w:r>
      <w:r w:rsidRPr="2A1E4663" w:rsidR="1AFFE995">
        <w:rPr>
          <w:rFonts w:ascii="Arial" w:hAnsi="Arial" w:eastAsia="Arial" w:cs="Arial"/>
          <w:b w:val="0"/>
          <w:bCs w:val="0"/>
          <w:i w:val="0"/>
          <w:iCs w:val="0"/>
          <w:caps w:val="0"/>
          <w:smallCaps w:val="0"/>
          <w:noProof w:val="0"/>
          <w:color w:val="000000" w:themeColor="text1" w:themeTint="FF" w:themeShade="FF"/>
          <w:sz w:val="22"/>
          <w:szCs w:val="22"/>
          <w:u w:val="single"/>
          <w:lang w:val="sv"/>
        </w:rPr>
        <w:t>Revisor</w:t>
      </w:r>
      <w:r w:rsidRPr="2A1E4663" w:rsidR="3C12BF45">
        <w:rPr>
          <w:rFonts w:ascii="Arial" w:hAnsi="Arial" w:eastAsia="Arial" w:cs="Arial"/>
          <w:b w:val="0"/>
          <w:bCs w:val="0"/>
          <w:i w:val="0"/>
          <w:iCs w:val="0"/>
          <w:caps w:val="0"/>
          <w:smallCaps w:val="0"/>
          <w:noProof w:val="0"/>
          <w:color w:val="000000" w:themeColor="text1" w:themeTint="FF" w:themeShade="FF"/>
          <w:sz w:val="22"/>
          <w:szCs w:val="22"/>
          <w:u w:val="single"/>
          <w:lang w:val="sv"/>
        </w:rPr>
        <w:t>er</w:t>
      </w:r>
    </w:p>
    <w:p w:rsidRPr="00AA2871" w:rsidR="00AA2871" w:rsidP="2A1E4663" w:rsidRDefault="00AA2871" w14:paraId="42AE88D3" w14:textId="22CF468E">
      <w:pPr>
        <w:pStyle w:val="Liststycke"/>
        <w:numPr>
          <w:ilvl w:val="0"/>
          <w:numId w:val="5"/>
        </w:numPr>
        <w:spacing w:before="240" w:beforeAutospacing="off" w:after="240" w:afterAutospacing="off"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sv-SE"/>
        </w:rPr>
      </w:pPr>
      <w:r w:rsidRPr="2A1E4663" w:rsidR="1AFFE995">
        <w:rPr>
          <w:rFonts w:ascii="Arial" w:hAnsi="Arial" w:eastAsia="Arial" w:cs="Arial"/>
          <w:b w:val="0"/>
          <w:bCs w:val="0"/>
          <w:i w:val="0"/>
          <w:iCs w:val="0"/>
          <w:caps w:val="0"/>
          <w:smallCaps w:val="0"/>
          <w:noProof w:val="0"/>
          <w:color w:val="000000" w:themeColor="text1" w:themeTint="FF" w:themeShade="FF"/>
          <w:sz w:val="22"/>
          <w:szCs w:val="22"/>
          <w:lang w:val="sv"/>
        </w:rPr>
        <w:t>Föreningen ska utse en (1) lekmannarevisor och en (1) suppleant vid årsmötet. Lekmannarevisorn väljs för en mandatperiod på ett år och ska vara medlem i föreningen.</w:t>
      </w:r>
      <w:r>
        <w:br/>
      </w:r>
    </w:p>
    <w:p w:rsidRPr="00AA2871" w:rsidR="00AA2871" w:rsidP="2A1E4663" w:rsidRDefault="00AA2871" w14:paraId="7DCA220C" w14:textId="2E486CD5">
      <w:pPr>
        <w:pStyle w:val="Liststycke"/>
        <w:numPr>
          <w:ilvl w:val="0"/>
          <w:numId w:val="5"/>
        </w:numPr>
        <w:spacing w:before="240" w:beforeAutospacing="off" w:after="240" w:afterAutospacing="off"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sv-SE"/>
        </w:rPr>
      </w:pPr>
      <w:r w:rsidRPr="2A1E4663" w:rsidR="1AFFE995">
        <w:rPr>
          <w:rFonts w:ascii="Arial" w:hAnsi="Arial" w:eastAsia="Arial" w:cs="Arial"/>
          <w:b w:val="0"/>
          <w:bCs w:val="0"/>
          <w:i w:val="0"/>
          <w:iCs w:val="0"/>
          <w:caps w:val="0"/>
          <w:smallCaps w:val="0"/>
          <w:noProof w:val="0"/>
          <w:color w:val="000000" w:themeColor="text1" w:themeTint="FF" w:themeShade="FF"/>
          <w:sz w:val="22"/>
          <w:szCs w:val="22"/>
          <w:lang w:val="sv"/>
        </w:rPr>
        <w:t>Lekmannarevisorns uppgift är att granska föreningens räkenskaper och förvaltning för att säkerställa att dessa sköts i enlighet med föreningens stadgar, beslut tagna av årsmötet samt gällande lagar och regler.</w:t>
      </w:r>
      <w:r>
        <w:br/>
      </w:r>
    </w:p>
    <w:p w:rsidRPr="00AA2871" w:rsidR="00AA2871" w:rsidP="2A1E4663" w:rsidRDefault="00AA2871" w14:paraId="5DD52136" w14:textId="3C5D7709">
      <w:pPr>
        <w:pStyle w:val="Liststycke"/>
        <w:numPr>
          <w:ilvl w:val="0"/>
          <w:numId w:val="5"/>
        </w:numPr>
        <w:spacing w:before="240" w:beforeAutospacing="off" w:after="240" w:afterAutospacing="off"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sv-SE"/>
        </w:rPr>
      </w:pPr>
      <w:r w:rsidRPr="2A1E4663" w:rsidR="1AFFE995">
        <w:rPr>
          <w:rFonts w:ascii="Arial" w:hAnsi="Arial" w:eastAsia="Arial" w:cs="Arial"/>
          <w:b w:val="0"/>
          <w:bCs w:val="0"/>
          <w:i w:val="0"/>
          <w:iCs w:val="0"/>
          <w:caps w:val="0"/>
          <w:smallCaps w:val="0"/>
          <w:noProof w:val="0"/>
          <w:color w:val="000000" w:themeColor="text1" w:themeTint="FF" w:themeShade="FF"/>
          <w:sz w:val="22"/>
          <w:szCs w:val="22"/>
          <w:lang w:val="sv"/>
        </w:rPr>
        <w:t>Granskningen ska vara opartisk och noggrann och omfatta föreningens ekonomiska redovisning, styrelsens protokoll och andra dokument som är av betydelse för verksamheten.</w:t>
      </w:r>
      <w:r>
        <w:br/>
      </w:r>
    </w:p>
    <w:p w:rsidRPr="00AA2871" w:rsidR="00AA2871" w:rsidP="2A1E4663" w:rsidRDefault="00AA2871" w14:paraId="32FF294D" w14:textId="72381E44">
      <w:pPr>
        <w:pStyle w:val="Liststycke"/>
        <w:numPr>
          <w:ilvl w:val="0"/>
          <w:numId w:val="5"/>
        </w:numPr>
        <w:spacing w:before="240" w:beforeAutospacing="off" w:after="240" w:afterAutospacing="off"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sv-SE"/>
        </w:rPr>
      </w:pPr>
      <w:r w:rsidRPr="2A1E4663" w:rsidR="1AFFE995">
        <w:rPr>
          <w:rFonts w:ascii="Arial" w:hAnsi="Arial" w:eastAsia="Arial" w:cs="Arial"/>
          <w:b w:val="0"/>
          <w:bCs w:val="0"/>
          <w:i w:val="0"/>
          <w:iCs w:val="0"/>
          <w:caps w:val="0"/>
          <w:smallCaps w:val="0"/>
          <w:noProof w:val="0"/>
          <w:color w:val="000000" w:themeColor="text1" w:themeTint="FF" w:themeShade="FF"/>
          <w:sz w:val="22"/>
          <w:szCs w:val="22"/>
          <w:lang w:val="sv"/>
        </w:rPr>
        <w:t>Lekmannarevisorn ska lämna en skriftlig revisionsberättelse till årsmötet, där hen rekommenderar om ansvarsfrihet bör beviljas för styrelsen för den aktuella verksamhetsperioden.</w:t>
      </w:r>
      <w:r>
        <w:br/>
      </w:r>
    </w:p>
    <w:p w:rsidRPr="00AA2871" w:rsidR="00AA2871" w:rsidP="2A1E4663" w:rsidRDefault="00AA2871" w14:paraId="6B87BA7B" w14:textId="25A5FE2C">
      <w:pPr>
        <w:pStyle w:val="Liststycke"/>
        <w:numPr>
          <w:ilvl w:val="0"/>
          <w:numId w:val="5"/>
        </w:numPr>
        <w:spacing w:before="240" w:beforeAutospacing="off" w:after="240" w:afterAutospacing="off" w:line="240"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sv-SE"/>
        </w:rPr>
      </w:pPr>
      <w:r w:rsidRPr="2A1E4663" w:rsidR="1AFFE995">
        <w:rPr>
          <w:rFonts w:ascii="Arial" w:hAnsi="Arial" w:eastAsia="Arial" w:cs="Arial"/>
          <w:b w:val="0"/>
          <w:bCs w:val="0"/>
          <w:i w:val="0"/>
          <w:iCs w:val="0"/>
          <w:caps w:val="0"/>
          <w:smallCaps w:val="0"/>
          <w:noProof w:val="0"/>
          <w:color w:val="000000" w:themeColor="text1" w:themeTint="FF" w:themeShade="FF"/>
          <w:sz w:val="22"/>
          <w:szCs w:val="22"/>
          <w:lang w:val="sv"/>
        </w:rPr>
        <w:t>Lekmannarevisorn har rätt att när som helst under året begära in information eller dokumentation från styrelsen för att fullgöra sitt uppdrag”</w:t>
      </w:r>
    </w:p>
    <w:p w:rsidRPr="00AA2871" w:rsidR="00AA2871" w:rsidP="2A1E4663" w:rsidRDefault="00AA2871" w14:paraId="1EBB8081" w14:textId="00CCB76A">
      <w:pPr>
        <w:spacing w:after="0" w:line="240" w:lineRule="auto"/>
        <w:textAlignment w:val="baseline"/>
        <w:rPr>
          <w:rFonts w:ascii="Arial" w:hAnsi="Arial" w:eastAsia="Arial" w:cs="Arial"/>
          <w:sz w:val="22"/>
          <w:szCs w:val="22"/>
          <w:lang w:eastAsia="sv-SE"/>
        </w:rPr>
      </w:pPr>
      <w: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b w:val="1"/>
          <w:bCs w:val="1"/>
          <w:i w:val="0"/>
          <w:iCs w:val="0"/>
          <w:kern w:val="0"/>
          <w:sz w:val="22"/>
          <w:szCs w:val="22"/>
          <w:bdr w:val="none" w:color="auto" w:sz="0" w:space="0" w:frame="1"/>
          <w:lang w:eastAsia="sv-SE"/>
          <w14:ligatures w14:val="none"/>
        </w:rPr>
        <w:t>§ 8 Uteslutnin</w:t>
      </w:r>
      <w:r w:rsidRPr="2A1E4663" w:rsidR="6957C1AB">
        <w:rPr>
          <w:rFonts w:ascii="Arial" w:hAnsi="Arial" w:eastAsia="Arial" w:cs="Arial"/>
          <w:b w:val="1"/>
          <w:bCs w:val="1"/>
          <w:kern w:val="0"/>
          <w:sz w:val="22"/>
          <w:szCs w:val="22"/>
          <w:bdr w:val="none" w:color="auto" w:sz="0" w:space="0" w:frame="1"/>
          <w:lang w:eastAsia="sv-SE"/>
          <w14:ligatures w14:val="none"/>
        </w:rPr>
        <w:t>g</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lastRenderedPageBreak/>
        <w:br/>
      </w:r>
      <w:r w:rsidRPr="2A1E4663" w:rsidR="6957C1AB">
        <w:rPr>
          <w:rFonts w:ascii="Arial" w:hAnsi="Arial" w:eastAsia="Arial" w:cs="Arial"/>
          <w:kern w:val="0"/>
          <w:sz w:val="22"/>
          <w:szCs w:val="22"/>
          <w:u w:val="single"/>
          <w:bdr w:val="none" w:color="auto" w:sz="0" w:space="0" w:frame="1"/>
          <w:lang w:eastAsia="sv-SE"/>
          <w14:ligatures w14:val="none"/>
        </w:rPr>
        <w:t>8.1 Uteslutning av medlem</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Medlem</w:t>
      </w:r>
      <w:r w:rsidRPr="2A1E4663" w:rsidR="6957C1AB">
        <w:rPr>
          <w:rFonts w:ascii="Arial" w:hAnsi="Arial" w:eastAsia="Arial" w:cs="Arial"/>
          <w:kern w:val="0"/>
          <w:sz w:val="22"/>
          <w:szCs w:val="22"/>
          <w:bdr w:val="none" w:color="auto" w:sz="0" w:space="0" w:frame="1"/>
          <w:lang w:eastAsia="sv-SE"/>
          <w14:ligatures w14:val="none"/>
        </w:rPr>
        <w:t xml:space="preserve"> som agerar i strid med gruppens stadgar eller principer kan uteslutas ur gruppen, efter beslut av gruppens styrelse. Beslutet och dess motivering måste delges skriftligt till såväl den berörda medlemmen som till svenska sektionens styrelse. Berörd medlem har rätt att överklaga beslutet till gruppens nästa årsmöte/extra medlemsmöte.</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u w:val="single"/>
          <w:bdr w:val="none" w:color="auto" w:sz="0" w:space="0" w:frame="1"/>
          <w:lang w:eastAsia="sv-SE"/>
          <w14:ligatures w14:val="none"/>
        </w:rPr>
        <w:t>8.2 Uteslutning av gruppen</w:t>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Gruppen</w:t>
      </w:r>
      <w:r w:rsidRPr="2A1E4663" w:rsidR="6957C1AB">
        <w:rPr>
          <w:rFonts w:ascii="Arial" w:hAnsi="Arial" w:eastAsia="Arial" w:cs="Arial"/>
          <w:kern w:val="0"/>
          <w:sz w:val="22"/>
          <w:szCs w:val="22"/>
          <w:bdr w:val="none" w:color="auto" w:sz="0" w:space="0" w:frame="1"/>
          <w:lang w:eastAsia="sv-SE"/>
          <w14:ligatures w14:val="none"/>
        </w:rPr>
        <w:t xml:space="preserve"> kan i enlighet med sektionens stadgar uteslutas ur den svenska sektionen av Amnesty International, efter beslut av sektionsstyrelsen.</w:t>
      </w:r>
      <w:r>
        <w:br/>
      </w:r>
    </w:p>
    <w:p w:rsidRPr="00AA2871" w:rsidR="00AA2871" w:rsidP="2A1E4663" w:rsidRDefault="00AA2871" w14:textId="56397333" w14:paraId="60F222D8">
      <w:pPr>
        <w:spacing w:after="0" w:line="240" w:lineRule="auto"/>
        <w:textAlignment w:val="baseline"/>
        <w:rPr>
          <w:rFonts w:ascii="Arial" w:hAnsi="Arial" w:eastAsia="Arial" w:cs="Arial"/>
          <w:sz w:val="22"/>
          <w:szCs w:val="22"/>
        </w:rPr>
      </w:pPr>
      <w:r w:rsidRPr="00AA2871">
        <w:rPr>
          <w:rFonts w:ascii="Times New Roman" w:hAnsi="Times New Roman" w:eastAsia="Times New Roman" w:cs="Times New Roman"/>
          <w:kern w:val="0"/>
          <w:sz w:val="27"/>
          <w:szCs w:val="27"/>
          <w:lang w:eastAsia="sv-SE"/>
          <w14:ligatures w14:val="none"/>
        </w:rPr>
        <w:br/>
      </w:r>
    </w:p>
    <w:p w:rsidRPr="00AA2871" w:rsidR="00AA2871" w:rsidP="2A1E4663" w:rsidRDefault="00AA2871" w14:paraId="494E1C26" w14:textId="3D7DF866">
      <w:pPr>
        <w:spacing w:after="0" w:line="240" w:lineRule="auto"/>
        <w:textAlignment w:val="baseline"/>
        <w:rPr>
          <w:rFonts w:ascii="Arial" w:hAnsi="Arial" w:eastAsia="Arial" w:cs="Arial"/>
          <w:kern w:val="0"/>
          <w:sz w:val="22"/>
          <w:szCs w:val="22"/>
          <w:lang w:eastAsia="sv-SE"/>
          <w14:ligatures w14:val="none"/>
        </w:rPr>
      </w:pPr>
      <w:r w:rsidRPr="2A1E4663" w:rsidR="6957C1AB">
        <w:rPr>
          <w:rFonts w:ascii="Arial" w:hAnsi="Arial" w:eastAsia="Arial" w:cs="Arial"/>
          <w:b w:val="1"/>
          <w:bCs w:val="1"/>
          <w:kern w:val="0"/>
          <w:sz w:val="22"/>
          <w:szCs w:val="22"/>
          <w:bdr w:val="none" w:color="auto" w:sz="0" w:space="0" w:frame="1"/>
          <w:lang w:eastAsia="sv-SE"/>
          <w14:ligatures w14:val="none"/>
        </w:rPr>
        <w:t>§ 9 Upplösning</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Gruppen kan upplösas efter beslut av minst 2/3 av de röstande vid ordinarie årsmöte eller extra medlemsmöte. Frågan om upplösning kan behandlas endast om den tillkännagivits i till alla gruppens aktiva medlemmar utsänd skriftlig kallelse. Upplöses gruppen tillfaller eventuella tillgångar den svenska sektionen av Amnesty International.</w:t>
      </w:r>
      <w:r>
        <w:br/>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b w:val="1"/>
          <w:bCs w:val="1"/>
          <w:kern w:val="0"/>
          <w:sz w:val="22"/>
          <w:szCs w:val="22"/>
          <w:bdr w:val="none" w:color="auto" w:sz="0" w:space="0" w:frame="1"/>
          <w:lang w:eastAsia="sv-SE"/>
          <w14:ligatures w14:val="none"/>
        </w:rPr>
        <w:t>§ 10 Stadgarnas giltighet</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 xml:space="preserve">Innehållet i dessa stadgar kan ändras endast genom beslut av den svenska sektionens styrelse. Tillägg/förtydliganden till stadgarna kan göras av gruppen, under </w:t>
      </w:r>
      <w:r w:rsidRPr="2A1E4663" w:rsidR="6957C1AB">
        <w:rPr>
          <w:rFonts w:ascii="Arial" w:hAnsi="Arial" w:eastAsia="Arial" w:cs="Arial"/>
          <w:kern w:val="0"/>
          <w:sz w:val="22"/>
          <w:szCs w:val="22"/>
          <w:bdr w:val="none" w:color="auto" w:sz="0" w:space="0" w:frame="1"/>
          <w:lang w:eastAsia="sv-SE"/>
          <w14:ligatures w14:val="none"/>
        </w:rPr>
        <w:t>förutsät</w:t>
      </w:r>
      <w:r w:rsidRPr="2A1E4663" w:rsidR="349BAEBC">
        <w:rPr>
          <w:rFonts w:ascii="Arial" w:hAnsi="Arial" w:eastAsia="Arial" w:cs="Arial"/>
          <w:kern w:val="0"/>
          <w:sz w:val="22"/>
          <w:szCs w:val="22"/>
          <w:bdr w:val="none" w:color="auto" w:sz="0" w:space="0" w:frame="1"/>
          <w:lang w:eastAsia="sv-SE"/>
          <w14:ligatures w14:val="none"/>
        </w:rPr>
        <w:t>t</w:t>
      </w:r>
      <w:r w:rsidRPr="2A1E4663" w:rsidR="6957C1AB">
        <w:rPr>
          <w:rFonts w:ascii="Arial" w:hAnsi="Arial" w:eastAsia="Arial" w:cs="Arial"/>
          <w:kern w:val="0"/>
          <w:sz w:val="22"/>
          <w:szCs w:val="22"/>
          <w:bdr w:val="none" w:color="auto" w:sz="0" w:space="0" w:frame="1"/>
          <w:lang w:eastAsia="sv-SE"/>
          <w14:ligatures w14:val="none"/>
        </w:rPr>
        <w:t>ning</w:t>
      </w:r>
      <w:r w:rsidRPr="2A1E4663" w:rsidR="6957C1AB">
        <w:rPr>
          <w:rFonts w:ascii="Arial" w:hAnsi="Arial" w:eastAsia="Arial" w:cs="Arial"/>
          <w:kern w:val="0"/>
          <w:sz w:val="22"/>
          <w:szCs w:val="22"/>
          <w:bdr w:val="none" w:color="auto" w:sz="0" w:space="0" w:frame="1"/>
          <w:lang w:eastAsia="sv-SE"/>
          <w14:ligatures w14:val="none"/>
        </w:rPr>
        <w:t xml:space="preserve"> att de inte står i strid med innebörden i dessa ursprungliga stadgar. Beslut om sådana tillägg kan endast fattas vid gruppens årsmöte eller extra medlemsmöte. Om ett sådant tilläggsdokument antagits ska dess namn och datering anges nedan.</w:t>
      </w:r>
      <w:r w:rsidRPr="00AA2871">
        <w:rPr>
          <w:rFonts w:ascii="Times New Roman" w:hAnsi="Times New Roman" w:eastAsia="Times New Roman" w:cs="Times New Roman"/>
          <w:kern w:val="0"/>
          <w:sz w:val="27"/>
          <w:szCs w:val="27"/>
          <w:lang w:eastAsia="sv-SE"/>
          <w14:ligatures w14:val="none"/>
        </w:rPr>
        <w:br/>
      </w:r>
      <w:r w:rsidRPr="00AA2871">
        <w:rPr>
          <w:rFonts w:ascii="Times New Roman" w:hAnsi="Times New Roman" w:eastAsia="Times New Roman" w:cs="Times New Roman"/>
          <w:kern w:val="0"/>
          <w:sz w:val="27"/>
          <w:szCs w:val="27"/>
          <w:lang w:eastAsia="sv-SE"/>
          <w14:ligatures w14:val="none"/>
        </w:rPr>
        <w:br/>
      </w:r>
      <w:r w:rsidRPr="2A1E4663" w:rsidR="6957C1AB">
        <w:rPr>
          <w:rFonts w:ascii="Arial" w:hAnsi="Arial" w:eastAsia="Arial" w:cs="Arial"/>
          <w:kern w:val="0"/>
          <w:sz w:val="22"/>
          <w:szCs w:val="22"/>
          <w:bdr w:val="none" w:color="auto" w:sz="0" w:space="0" w:frame="1"/>
          <w:lang w:eastAsia="sv-SE"/>
          <w14:ligatures w14:val="none"/>
        </w:rPr>
        <w:t>____________________________________________________ [dokumentets namn och datum]</w:t>
      </w:r>
    </w:p>
    <w:sectPr w:rsidR="00275C4D">
      <w:headerReference w:type="default" r:id="rId7"/>
      <w:pgSz w:w="11906" w:h="16838" w:orient="portrait"/>
      <w:pgMar w:top="1417" w:right="1417" w:bottom="1417" w:left="1417" w:header="708" w:footer="708" w:gutter="0"/>
      <w:cols w:space="708"/>
      <w:docGrid w:linePitch="360"/>
      <w:footerReference w:type="default" r:id="R131af67170394f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445F" w:rsidP="00AA2871" w:rsidRDefault="0018445F" w14:paraId="0659E5AF" w14:textId="77777777">
      <w:pPr>
        <w:spacing w:after="0" w:line="240" w:lineRule="auto"/>
      </w:pPr>
      <w:r>
        <w:separator/>
      </w:r>
    </w:p>
  </w:endnote>
  <w:endnote w:type="continuationSeparator" w:id="0">
    <w:p w:rsidR="0018445F" w:rsidP="00AA2871" w:rsidRDefault="0018445F" w14:paraId="7628FD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33AD9890" w:rsidTr="33AD9890" w14:paraId="116B45DD">
      <w:trPr>
        <w:trHeight w:val="300"/>
      </w:trPr>
      <w:tc>
        <w:tcPr>
          <w:tcW w:w="3020" w:type="dxa"/>
          <w:tcMar/>
        </w:tcPr>
        <w:p w:rsidR="33AD9890" w:rsidP="33AD9890" w:rsidRDefault="33AD9890" w14:paraId="48BF0A1F" w14:textId="12CB2697">
          <w:pPr>
            <w:pStyle w:val="Sidhuvud"/>
            <w:bidi w:val="0"/>
            <w:ind w:left="-115"/>
            <w:jc w:val="left"/>
          </w:pPr>
        </w:p>
      </w:tc>
      <w:tc>
        <w:tcPr>
          <w:tcW w:w="3020" w:type="dxa"/>
          <w:tcMar/>
        </w:tcPr>
        <w:p w:rsidR="33AD9890" w:rsidP="33AD9890" w:rsidRDefault="33AD9890" w14:paraId="48233C6E" w14:textId="0356014E">
          <w:pPr>
            <w:pStyle w:val="Sidhuvud"/>
            <w:bidi w:val="0"/>
            <w:jc w:val="center"/>
          </w:pPr>
        </w:p>
      </w:tc>
      <w:tc>
        <w:tcPr>
          <w:tcW w:w="3020" w:type="dxa"/>
          <w:tcMar/>
        </w:tcPr>
        <w:p w:rsidR="33AD9890" w:rsidP="33AD9890" w:rsidRDefault="33AD9890" w14:paraId="4BF1A8DB" w14:textId="79F69D5E">
          <w:pPr>
            <w:pStyle w:val="Sidhuvud"/>
            <w:bidi w:val="0"/>
            <w:ind w:right="-115"/>
            <w:jc w:val="right"/>
          </w:pPr>
        </w:p>
      </w:tc>
    </w:tr>
  </w:tbl>
  <w:p w:rsidR="33AD9890" w:rsidP="33AD9890" w:rsidRDefault="33AD9890" w14:paraId="381F3EA9" w14:textId="534E3AFE">
    <w:pPr>
      <w:pStyle w:val="Sidfo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445F" w:rsidP="00AA2871" w:rsidRDefault="0018445F" w14:paraId="43592B65" w14:textId="77777777">
      <w:pPr>
        <w:spacing w:after="0" w:line="240" w:lineRule="auto"/>
      </w:pPr>
      <w:r>
        <w:separator/>
      </w:r>
    </w:p>
  </w:footnote>
  <w:footnote w:type="continuationSeparator" w:id="0">
    <w:p w:rsidR="0018445F" w:rsidP="00AA2871" w:rsidRDefault="0018445F" w14:paraId="675E57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871" w:rsidRDefault="00AA2871" w14:paraId="67564441" w14:textId="77777777">
    <w:pPr>
      <w:pStyle w:val="Sidhuvud"/>
    </w:pPr>
  </w:p>
</w:hdr>
</file>

<file path=word/intelligence2.xml><?xml version="1.0" encoding="utf-8"?>
<int2:intelligence xmlns:int2="http://schemas.microsoft.com/office/intelligence/2020/intelligence">
  <int2:observations>
    <int2:bookmark int2:bookmarkName="_Int_Kj7aIRMH" int2:invalidationBookmarkName="" int2:hashCode="N0kmCp0uwVS/WG" int2:id="gPU978LU">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1f4b49a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f6e81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2763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2303CB"/>
    <w:multiLevelType w:val="multilevel"/>
    <w:tmpl w:val="46DCE5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6FB455C"/>
    <w:multiLevelType w:val="multilevel"/>
    <w:tmpl w:val="26A279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5">
    <w:abstractNumId w:val="4"/>
  </w:num>
  <w:num w:numId="4">
    <w:abstractNumId w:val="3"/>
  </w:num>
  <w:num w:numId="3">
    <w:abstractNumId w:val="2"/>
  </w:num>
  <w:num w:numId="1" w16cid:durableId="1185899282">
    <w:abstractNumId w:val="0"/>
  </w:num>
  <w:num w:numId="2" w16cid:durableId="148747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71"/>
    <w:rsid w:val="00123F48"/>
    <w:rsid w:val="0018445F"/>
    <w:rsid w:val="00275C4D"/>
    <w:rsid w:val="002B1380"/>
    <w:rsid w:val="002B6571"/>
    <w:rsid w:val="003B292F"/>
    <w:rsid w:val="00471638"/>
    <w:rsid w:val="00742797"/>
    <w:rsid w:val="007F1F43"/>
    <w:rsid w:val="008C2090"/>
    <w:rsid w:val="00AA2871"/>
    <w:rsid w:val="0557F26C"/>
    <w:rsid w:val="05E8C105"/>
    <w:rsid w:val="07BA302E"/>
    <w:rsid w:val="0B57532C"/>
    <w:rsid w:val="178D038C"/>
    <w:rsid w:val="1AFFE995"/>
    <w:rsid w:val="1BD7A183"/>
    <w:rsid w:val="1E0BD5EC"/>
    <w:rsid w:val="205B5562"/>
    <w:rsid w:val="285BC428"/>
    <w:rsid w:val="2A1E4663"/>
    <w:rsid w:val="2F27E3F2"/>
    <w:rsid w:val="2FA515D7"/>
    <w:rsid w:val="30B88EB9"/>
    <w:rsid w:val="33AD9890"/>
    <w:rsid w:val="349BAEBC"/>
    <w:rsid w:val="3ACCA29B"/>
    <w:rsid w:val="3C12BF45"/>
    <w:rsid w:val="4853208E"/>
    <w:rsid w:val="4AAE1A44"/>
    <w:rsid w:val="53C29690"/>
    <w:rsid w:val="602DF08F"/>
    <w:rsid w:val="63AEE0B4"/>
    <w:rsid w:val="641D2F26"/>
    <w:rsid w:val="6463477C"/>
    <w:rsid w:val="65875B5C"/>
    <w:rsid w:val="6957C1AB"/>
    <w:rsid w:val="7174D0DA"/>
    <w:rsid w:val="782910C7"/>
    <w:rsid w:val="7B042B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AB9692"/>
  <w15:chartTrackingRefBased/>
  <w15:docId w15:val="{4793EAB1-808F-A34B-A77D-9E3E04F1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AA287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A287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A287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A287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A287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A287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A287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A287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A2871"/>
    <w:pPr>
      <w:keepNext/>
      <w:keepLines/>
      <w:spacing w:after="0"/>
      <w:outlineLvl w:val="8"/>
    </w:pPr>
    <w:rPr>
      <w:rFonts w:eastAsiaTheme="majorEastAsia" w:cstheme="majorBidi"/>
      <w:color w:val="272727" w:themeColor="text1" w:themeTint="D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AA2871"/>
    <w:rPr>
      <w:rFonts w:asciiTheme="majorHAnsi" w:hAnsiTheme="majorHAnsi" w:eastAsiaTheme="majorEastAsia" w:cstheme="majorBidi"/>
      <w:color w:val="0F4761" w:themeColor="accent1" w:themeShade="BF"/>
      <w:sz w:val="40"/>
      <w:szCs w:val="40"/>
    </w:rPr>
  </w:style>
  <w:style w:type="character" w:styleId="Rubrik2Char" w:customStyle="1">
    <w:name w:val="Rubrik 2 Char"/>
    <w:basedOn w:val="Standardstycketeckensnitt"/>
    <w:link w:val="Rubrik2"/>
    <w:uiPriority w:val="9"/>
    <w:semiHidden/>
    <w:rsid w:val="00AA2871"/>
    <w:rPr>
      <w:rFonts w:asciiTheme="majorHAnsi" w:hAnsiTheme="majorHAnsi" w:eastAsiaTheme="majorEastAsia" w:cstheme="majorBidi"/>
      <w:color w:val="0F4761" w:themeColor="accent1" w:themeShade="BF"/>
      <w:sz w:val="32"/>
      <w:szCs w:val="32"/>
    </w:rPr>
  </w:style>
  <w:style w:type="character" w:styleId="Rubrik3Char" w:customStyle="1">
    <w:name w:val="Rubrik 3 Char"/>
    <w:basedOn w:val="Standardstycketeckensnitt"/>
    <w:link w:val="Rubrik3"/>
    <w:uiPriority w:val="9"/>
    <w:semiHidden/>
    <w:rsid w:val="00AA2871"/>
    <w:rPr>
      <w:rFonts w:eastAsiaTheme="majorEastAsia" w:cstheme="majorBidi"/>
      <w:color w:val="0F4761" w:themeColor="accent1" w:themeShade="BF"/>
      <w:sz w:val="28"/>
      <w:szCs w:val="28"/>
    </w:rPr>
  </w:style>
  <w:style w:type="character" w:styleId="Rubrik4Char" w:customStyle="1">
    <w:name w:val="Rubrik 4 Char"/>
    <w:basedOn w:val="Standardstycketeckensnitt"/>
    <w:link w:val="Rubrik4"/>
    <w:uiPriority w:val="9"/>
    <w:semiHidden/>
    <w:rsid w:val="00AA2871"/>
    <w:rPr>
      <w:rFonts w:eastAsiaTheme="majorEastAsia" w:cstheme="majorBidi"/>
      <w:i/>
      <w:iCs/>
      <w:color w:val="0F4761" w:themeColor="accent1" w:themeShade="BF"/>
    </w:rPr>
  </w:style>
  <w:style w:type="character" w:styleId="Rubrik5Char" w:customStyle="1">
    <w:name w:val="Rubrik 5 Char"/>
    <w:basedOn w:val="Standardstycketeckensnitt"/>
    <w:link w:val="Rubrik5"/>
    <w:uiPriority w:val="9"/>
    <w:semiHidden/>
    <w:rsid w:val="00AA2871"/>
    <w:rPr>
      <w:rFonts w:eastAsiaTheme="majorEastAsia" w:cstheme="majorBidi"/>
      <w:color w:val="0F4761" w:themeColor="accent1" w:themeShade="BF"/>
    </w:rPr>
  </w:style>
  <w:style w:type="character" w:styleId="Rubrik6Char" w:customStyle="1">
    <w:name w:val="Rubrik 6 Char"/>
    <w:basedOn w:val="Standardstycketeckensnitt"/>
    <w:link w:val="Rubrik6"/>
    <w:uiPriority w:val="9"/>
    <w:semiHidden/>
    <w:rsid w:val="00AA2871"/>
    <w:rPr>
      <w:rFonts w:eastAsiaTheme="majorEastAsia" w:cstheme="majorBidi"/>
      <w:i/>
      <w:iCs/>
      <w:color w:val="595959" w:themeColor="text1" w:themeTint="A6"/>
    </w:rPr>
  </w:style>
  <w:style w:type="character" w:styleId="Rubrik7Char" w:customStyle="1">
    <w:name w:val="Rubrik 7 Char"/>
    <w:basedOn w:val="Standardstycketeckensnitt"/>
    <w:link w:val="Rubrik7"/>
    <w:uiPriority w:val="9"/>
    <w:semiHidden/>
    <w:rsid w:val="00AA2871"/>
    <w:rPr>
      <w:rFonts w:eastAsiaTheme="majorEastAsia" w:cstheme="majorBidi"/>
      <w:color w:val="595959" w:themeColor="text1" w:themeTint="A6"/>
    </w:rPr>
  </w:style>
  <w:style w:type="character" w:styleId="Rubrik8Char" w:customStyle="1">
    <w:name w:val="Rubrik 8 Char"/>
    <w:basedOn w:val="Standardstycketeckensnitt"/>
    <w:link w:val="Rubrik8"/>
    <w:uiPriority w:val="9"/>
    <w:semiHidden/>
    <w:rsid w:val="00AA2871"/>
    <w:rPr>
      <w:rFonts w:eastAsiaTheme="majorEastAsia" w:cstheme="majorBidi"/>
      <w:i/>
      <w:iCs/>
      <w:color w:val="272727" w:themeColor="text1" w:themeTint="D8"/>
    </w:rPr>
  </w:style>
  <w:style w:type="character" w:styleId="Rubrik9Char" w:customStyle="1">
    <w:name w:val="Rubrik 9 Char"/>
    <w:basedOn w:val="Standardstycketeckensnitt"/>
    <w:link w:val="Rubrik9"/>
    <w:uiPriority w:val="9"/>
    <w:semiHidden/>
    <w:rsid w:val="00AA2871"/>
    <w:rPr>
      <w:rFonts w:eastAsiaTheme="majorEastAsia" w:cstheme="majorBidi"/>
      <w:color w:val="272727" w:themeColor="text1" w:themeTint="D8"/>
    </w:rPr>
  </w:style>
  <w:style w:type="paragraph" w:styleId="Rubrik">
    <w:name w:val="Title"/>
    <w:basedOn w:val="Normal"/>
    <w:next w:val="Normal"/>
    <w:link w:val="RubrikChar"/>
    <w:uiPriority w:val="10"/>
    <w:qFormat/>
    <w:rsid w:val="00AA2871"/>
    <w:pPr>
      <w:spacing w:after="8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AA2871"/>
    <w:rPr>
      <w:rFonts w:asciiTheme="majorHAnsi" w:hAnsiTheme="majorHAnsi" w:eastAsiaTheme="majorEastAsia" w:cstheme="majorBidi"/>
      <w:spacing w:val="-10"/>
      <w:kern w:val="28"/>
      <w:sz w:val="56"/>
      <w:szCs w:val="56"/>
    </w:rPr>
  </w:style>
  <w:style w:type="paragraph" w:styleId="Underrubrik">
    <w:name w:val="Subtitle"/>
    <w:basedOn w:val="Normal"/>
    <w:next w:val="Normal"/>
    <w:link w:val="UnderrubrikChar"/>
    <w:uiPriority w:val="11"/>
    <w:qFormat/>
    <w:rsid w:val="00AA2871"/>
    <w:pPr>
      <w:numPr>
        <w:ilvl w:val="1"/>
      </w:numPr>
    </w:pPr>
    <w:rPr>
      <w:rFonts w:eastAsiaTheme="majorEastAsia" w:cstheme="majorBidi"/>
      <w:color w:val="595959" w:themeColor="text1" w:themeTint="A6"/>
      <w:spacing w:val="15"/>
      <w:sz w:val="28"/>
      <w:szCs w:val="28"/>
    </w:rPr>
  </w:style>
  <w:style w:type="character" w:styleId="UnderrubrikChar" w:customStyle="1">
    <w:name w:val="Underrubrik Char"/>
    <w:basedOn w:val="Standardstycketeckensnitt"/>
    <w:link w:val="Underrubrik"/>
    <w:uiPriority w:val="11"/>
    <w:rsid w:val="00AA287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A2871"/>
    <w:pPr>
      <w:spacing w:before="160"/>
      <w:jc w:val="center"/>
    </w:pPr>
    <w:rPr>
      <w:i/>
      <w:iCs/>
      <w:color w:val="404040" w:themeColor="text1" w:themeTint="BF"/>
    </w:rPr>
  </w:style>
  <w:style w:type="character" w:styleId="CitatChar" w:customStyle="1">
    <w:name w:val="Citat Char"/>
    <w:basedOn w:val="Standardstycketeckensnitt"/>
    <w:link w:val="Citat"/>
    <w:uiPriority w:val="29"/>
    <w:rsid w:val="00AA2871"/>
    <w:rPr>
      <w:i/>
      <w:iCs/>
      <w:color w:val="404040" w:themeColor="text1" w:themeTint="BF"/>
    </w:rPr>
  </w:style>
  <w:style w:type="paragraph" w:styleId="Liststycke">
    <w:name w:val="List Paragraph"/>
    <w:basedOn w:val="Normal"/>
    <w:uiPriority w:val="34"/>
    <w:qFormat/>
    <w:rsid w:val="00AA2871"/>
    <w:pPr>
      <w:ind w:left="720"/>
      <w:contextualSpacing/>
    </w:pPr>
  </w:style>
  <w:style w:type="character" w:styleId="Starkbetoning">
    <w:name w:val="Intense Emphasis"/>
    <w:basedOn w:val="Standardstycketeckensnitt"/>
    <w:uiPriority w:val="21"/>
    <w:qFormat/>
    <w:rsid w:val="00AA2871"/>
    <w:rPr>
      <w:i/>
      <w:iCs/>
      <w:color w:val="0F4761" w:themeColor="accent1" w:themeShade="BF"/>
    </w:rPr>
  </w:style>
  <w:style w:type="paragraph" w:styleId="Starktcitat">
    <w:name w:val="Intense Quote"/>
    <w:basedOn w:val="Normal"/>
    <w:next w:val="Normal"/>
    <w:link w:val="StarktcitatChar"/>
    <w:uiPriority w:val="30"/>
    <w:qFormat/>
    <w:rsid w:val="00AA287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arktcitatChar" w:customStyle="1">
    <w:name w:val="Starkt citat Char"/>
    <w:basedOn w:val="Standardstycketeckensnitt"/>
    <w:link w:val="Starktcitat"/>
    <w:uiPriority w:val="30"/>
    <w:rsid w:val="00AA2871"/>
    <w:rPr>
      <w:i/>
      <w:iCs/>
      <w:color w:val="0F4761" w:themeColor="accent1" w:themeShade="BF"/>
    </w:rPr>
  </w:style>
  <w:style w:type="character" w:styleId="Starkreferens">
    <w:name w:val="Intense Reference"/>
    <w:basedOn w:val="Standardstycketeckensnitt"/>
    <w:uiPriority w:val="32"/>
    <w:qFormat/>
    <w:rsid w:val="00AA2871"/>
    <w:rPr>
      <w:b/>
      <w:bCs/>
      <w:smallCaps/>
      <w:color w:val="0F4761" w:themeColor="accent1" w:themeShade="BF"/>
      <w:spacing w:val="5"/>
    </w:rPr>
  </w:style>
  <w:style w:type="character" w:styleId="Stark">
    <w:name w:val="Strong"/>
    <w:basedOn w:val="Standardstycketeckensnitt"/>
    <w:uiPriority w:val="22"/>
    <w:qFormat/>
    <w:rsid w:val="00AA2871"/>
    <w:rPr>
      <w:b/>
      <w:bCs/>
    </w:rPr>
  </w:style>
  <w:style w:type="character" w:styleId="apple-converted-space" w:customStyle="1">
    <w:name w:val="apple-converted-space"/>
    <w:basedOn w:val="Standardstycketeckensnitt"/>
    <w:rsid w:val="00AA2871"/>
  </w:style>
  <w:style w:type="paragraph" w:styleId="Normalwebb">
    <w:name w:val="Normal (Web)"/>
    <w:basedOn w:val="Normal"/>
    <w:uiPriority w:val="99"/>
    <w:semiHidden/>
    <w:unhideWhenUsed/>
    <w:rsid w:val="00AA2871"/>
    <w:pPr>
      <w:spacing w:before="100" w:beforeAutospacing="1" w:after="100" w:afterAutospacing="1" w:line="240" w:lineRule="auto"/>
    </w:pPr>
    <w:rPr>
      <w:rFonts w:ascii="Times New Roman" w:hAnsi="Times New Roman" w:eastAsia="Times New Roman" w:cs="Times New Roman"/>
      <w:kern w:val="0"/>
      <w:lang w:eastAsia="sv-SE"/>
      <w14:ligatures w14:val="none"/>
    </w:rPr>
  </w:style>
  <w:style w:type="character" w:styleId="Betoning">
    <w:name w:val="Emphasis"/>
    <w:basedOn w:val="Standardstycketeckensnitt"/>
    <w:uiPriority w:val="20"/>
    <w:qFormat/>
    <w:rsid w:val="00AA2871"/>
    <w:rPr>
      <w:i/>
      <w:iCs/>
    </w:rPr>
  </w:style>
  <w:style w:type="paragraph" w:styleId="Sidhuvud">
    <w:name w:val="header"/>
    <w:basedOn w:val="Normal"/>
    <w:link w:val="SidhuvudChar"/>
    <w:uiPriority w:val="99"/>
    <w:unhideWhenUsed/>
    <w:rsid w:val="00AA2871"/>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AA2871"/>
  </w:style>
  <w:style w:type="paragraph" w:styleId="Sidfot">
    <w:name w:val="footer"/>
    <w:basedOn w:val="Normal"/>
    <w:link w:val="SidfotChar"/>
    <w:uiPriority w:val="99"/>
    <w:unhideWhenUsed/>
    <w:rsid w:val="00AA2871"/>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AA2871"/>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30468">
      <w:bodyDiv w:val="1"/>
      <w:marLeft w:val="0"/>
      <w:marRight w:val="0"/>
      <w:marTop w:val="0"/>
      <w:marBottom w:val="0"/>
      <w:divBdr>
        <w:top w:val="none" w:sz="0" w:space="0" w:color="auto"/>
        <w:left w:val="none" w:sz="0" w:space="0" w:color="auto"/>
        <w:bottom w:val="none" w:sz="0" w:space="0" w:color="auto"/>
        <w:right w:val="none" w:sz="0" w:space="0" w:color="auto"/>
      </w:divBdr>
      <w:divsChild>
        <w:div w:id="1556938889">
          <w:marLeft w:val="0"/>
          <w:marRight w:val="0"/>
          <w:marTop w:val="0"/>
          <w:marBottom w:val="0"/>
          <w:divBdr>
            <w:top w:val="none" w:sz="0" w:space="0" w:color="auto"/>
            <w:left w:val="none" w:sz="0" w:space="0" w:color="auto"/>
            <w:bottom w:val="none" w:sz="0" w:space="0" w:color="auto"/>
            <w:right w:val="none" w:sz="0" w:space="0" w:color="auto"/>
          </w:divBdr>
          <w:divsChild>
            <w:div w:id="1150249917">
              <w:marLeft w:val="0"/>
              <w:marRight w:val="0"/>
              <w:marTop w:val="0"/>
              <w:marBottom w:val="0"/>
              <w:divBdr>
                <w:top w:val="none" w:sz="0" w:space="0" w:color="auto"/>
                <w:left w:val="none" w:sz="0" w:space="0" w:color="auto"/>
                <w:bottom w:val="none" w:sz="0" w:space="0" w:color="auto"/>
                <w:right w:val="none" w:sz="0" w:space="0" w:color="auto"/>
              </w:divBdr>
              <w:divsChild>
                <w:div w:id="373162443">
                  <w:marLeft w:val="0"/>
                  <w:marRight w:val="0"/>
                  <w:marTop w:val="0"/>
                  <w:marBottom w:val="0"/>
                  <w:divBdr>
                    <w:top w:val="none" w:sz="0" w:space="0" w:color="auto"/>
                    <w:left w:val="none" w:sz="0" w:space="0" w:color="auto"/>
                    <w:bottom w:val="none" w:sz="0" w:space="0" w:color="auto"/>
                    <w:right w:val="none" w:sz="0" w:space="0" w:color="auto"/>
                  </w:divBdr>
                  <w:divsChild>
                    <w:div w:id="864563124">
                      <w:marLeft w:val="-300"/>
                      <w:marRight w:val="0"/>
                      <w:marTop w:val="0"/>
                      <w:marBottom w:val="0"/>
                      <w:divBdr>
                        <w:top w:val="none" w:sz="0" w:space="0" w:color="auto"/>
                        <w:left w:val="none" w:sz="0" w:space="0" w:color="auto"/>
                        <w:bottom w:val="none" w:sz="0" w:space="0" w:color="auto"/>
                        <w:right w:val="none" w:sz="0" w:space="0" w:color="auto"/>
                      </w:divBdr>
                      <w:divsChild>
                        <w:div w:id="1699771732">
                          <w:marLeft w:val="1500"/>
                          <w:marRight w:val="0"/>
                          <w:marTop w:val="0"/>
                          <w:marBottom w:val="300"/>
                          <w:divBdr>
                            <w:top w:val="none" w:sz="0" w:space="0" w:color="auto"/>
                            <w:left w:val="none" w:sz="0" w:space="0" w:color="auto"/>
                            <w:bottom w:val="none" w:sz="0" w:space="0" w:color="auto"/>
                            <w:right w:val="none" w:sz="0" w:space="0" w:color="auto"/>
                          </w:divBdr>
                          <w:divsChild>
                            <w:div w:id="222377713">
                              <w:marLeft w:val="0"/>
                              <w:marRight w:val="0"/>
                              <w:marTop w:val="0"/>
                              <w:marBottom w:val="0"/>
                              <w:divBdr>
                                <w:top w:val="none" w:sz="0" w:space="0" w:color="auto"/>
                                <w:left w:val="none" w:sz="0" w:space="0" w:color="auto"/>
                                <w:bottom w:val="none" w:sz="0" w:space="0" w:color="auto"/>
                                <w:right w:val="none" w:sz="0" w:space="0" w:color="auto"/>
                              </w:divBdr>
                              <w:divsChild>
                                <w:div w:id="1154949076">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131af67170394fd9" /><Relationship Type="http://schemas.microsoft.com/office/2020/10/relationships/intelligence" Target="intelligence2.xml" Id="R9a09ebdfc2c34fba"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5BE8051ED4CE428D2F866B6A5ADF8F" ma:contentTypeVersion="15" ma:contentTypeDescription="Skapa ett nytt dokument." ma:contentTypeScope="" ma:versionID="9c61a25e94a7c25a4dcb6dba55d2c97d">
  <xsd:schema xmlns:xsd="http://www.w3.org/2001/XMLSchema" xmlns:xs="http://www.w3.org/2001/XMLSchema" xmlns:p="http://schemas.microsoft.com/office/2006/metadata/properties" xmlns:ns2="38cd9e35-0581-4151-9009-ff61b4f862f8" xmlns:ns3="b95b0256-fd8e-4bf4-807b-0ce29e0f1fda" targetNamespace="http://schemas.microsoft.com/office/2006/metadata/properties" ma:root="true" ma:fieldsID="1a54714865b3900ae52556b6bd5d5a33" ns2:_="" ns3:_="">
    <xsd:import namespace="38cd9e35-0581-4151-9009-ff61b4f862f8"/>
    <xsd:import namespace="b95b0256-fd8e-4bf4-807b-0ce29e0f1f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d9e35-0581-4151-9009-ff61b4f86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44c066de-0cf7-4026-a857-3f3ad15ff1c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b0256-fd8e-4bf4-807b-0ce29e0f1f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b4617b-052f-45e8-a42e-f964c32f3bd8}" ma:internalName="TaxCatchAll" ma:showField="CatchAllData" ma:web="b95b0256-fd8e-4bf4-807b-0ce29e0f1f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cd9e35-0581-4151-9009-ff61b4f862f8">
      <Terms xmlns="http://schemas.microsoft.com/office/infopath/2007/PartnerControls"/>
    </lcf76f155ced4ddcb4097134ff3c332f>
    <TaxCatchAll xmlns="b95b0256-fd8e-4bf4-807b-0ce29e0f1fda" xsi:nil="true"/>
  </documentManagement>
</p:properties>
</file>

<file path=customXml/itemProps1.xml><?xml version="1.0" encoding="utf-8"?>
<ds:datastoreItem xmlns:ds="http://schemas.openxmlformats.org/officeDocument/2006/customXml" ds:itemID="{1C2F0B62-0529-4A9B-BAE1-F8B45DD4D6D1}"/>
</file>

<file path=customXml/itemProps2.xml><?xml version="1.0" encoding="utf-8"?>
<ds:datastoreItem xmlns:ds="http://schemas.openxmlformats.org/officeDocument/2006/customXml" ds:itemID="{347A3CB1-7B15-4B5B-A9E7-F2882F1F22D8}"/>
</file>

<file path=customXml/itemProps3.xml><?xml version="1.0" encoding="utf-8"?>
<ds:datastoreItem xmlns:ds="http://schemas.openxmlformats.org/officeDocument/2006/customXml" ds:itemID="{86F12E68-86A3-44F2-8C20-23AB09DC3D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Banar Sabet</dc:creator>
  <keywords/>
  <dc:description/>
  <lastModifiedBy>Marianne Gyllenpistol</lastModifiedBy>
  <revision>5</revision>
  <dcterms:created xsi:type="dcterms:W3CDTF">2024-12-02T19:04:00.0000000Z</dcterms:created>
  <dcterms:modified xsi:type="dcterms:W3CDTF">2025-01-13T16:34:18.4441104Z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0x010100AF5BE8051ED4CE428D2F866B6A5ADF8F</vt:lpwstr>
  </property>
  <property fmtid="{D5CDD505-2E9C-101B-9397-08002B2CF9AE}" pid="3" name="MediaServiceImageTags">
    <vt:lpwstr/>
  </property>
</Properties>
</file>